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81" w:rsidRDefault="007B7A09">
      <w:r>
        <w:rPr>
          <w:i/>
          <w:sz w:val="28"/>
          <w:szCs w:val="28"/>
        </w:rPr>
        <w:t xml:space="preserve">     </w:t>
      </w:r>
      <w:r w:rsidR="002E2077">
        <w:rPr>
          <w:i/>
          <w:sz w:val="28"/>
          <w:szCs w:val="28"/>
        </w:rPr>
        <w:t xml:space="preserve">         </w:t>
      </w:r>
      <w:r w:rsidR="007C370D" w:rsidRPr="007C370D">
        <w:rPr>
          <w:i/>
          <w:sz w:val="28"/>
          <w:szCs w:val="28"/>
        </w:rPr>
        <w:t xml:space="preserve">   </w:t>
      </w:r>
      <w:r w:rsidR="00DF5C13">
        <w:rPr>
          <w:i/>
          <w:sz w:val="28"/>
          <w:szCs w:val="28"/>
        </w:rPr>
        <w:t xml:space="preserve">    </w:t>
      </w:r>
      <w:r w:rsidR="00154CB0">
        <w:rPr>
          <w:noProof/>
          <w:lang w:eastAsia="cs-CZ"/>
        </w:rPr>
        <w:drawing>
          <wp:inline distT="0" distB="0" distL="0" distR="0">
            <wp:extent cx="368471" cy="289560"/>
            <wp:effectExtent l="19050" t="0" r="0" b="0"/>
            <wp:docPr id="38" name="obrázek 17" descr="Smajlík kulatý - reflexní samolepka (5 c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majlík kulatý - reflexní samolepka (5 cm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85" cy="291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5C13">
        <w:rPr>
          <w:i/>
          <w:sz w:val="28"/>
          <w:szCs w:val="28"/>
        </w:rPr>
        <w:t xml:space="preserve">  </w:t>
      </w:r>
      <w:r w:rsidR="007C370D" w:rsidRPr="007C370D">
        <w:rPr>
          <w:i/>
          <w:sz w:val="28"/>
          <w:szCs w:val="28"/>
        </w:rPr>
        <w:t xml:space="preserve">         </w:t>
      </w:r>
      <w:r>
        <w:rPr>
          <w:i/>
          <w:sz w:val="28"/>
          <w:szCs w:val="28"/>
        </w:rPr>
        <w:t xml:space="preserve">                     </w:t>
      </w:r>
      <w:r w:rsidR="007C370D">
        <w:rPr>
          <w:i/>
          <w:sz w:val="28"/>
          <w:szCs w:val="28"/>
        </w:rPr>
        <w:t xml:space="preserve">  </w:t>
      </w:r>
    </w:p>
    <w:tbl>
      <w:tblPr>
        <w:tblStyle w:val="Mkatabulky"/>
        <w:tblW w:w="0" w:type="auto"/>
        <w:tblInd w:w="817" w:type="dxa"/>
        <w:tblLook w:val="04A0"/>
      </w:tblPr>
      <w:tblGrid>
        <w:gridCol w:w="2599"/>
        <w:gridCol w:w="2979"/>
        <w:gridCol w:w="3255"/>
        <w:gridCol w:w="4107"/>
      </w:tblGrid>
      <w:tr w:rsidR="00E85C9D" w:rsidRPr="00392375" w:rsidTr="002948A9">
        <w:trPr>
          <w:trHeight w:val="390"/>
        </w:trPr>
        <w:tc>
          <w:tcPr>
            <w:tcW w:w="2599" w:type="dxa"/>
            <w:shd w:val="clear" w:color="auto" w:fill="8DB3E2" w:themeFill="text2" w:themeFillTint="66"/>
          </w:tcPr>
          <w:p w:rsidR="00E85C9D" w:rsidRPr="00392375" w:rsidRDefault="00E85C9D">
            <w:pPr>
              <w:rPr>
                <w:b/>
                <w:sz w:val="32"/>
                <w:szCs w:val="32"/>
              </w:rPr>
            </w:pPr>
            <w:r w:rsidRPr="00392375">
              <w:rPr>
                <w:b/>
                <w:sz w:val="32"/>
                <w:szCs w:val="32"/>
              </w:rPr>
              <w:t>PŘEDMĚT</w:t>
            </w:r>
          </w:p>
        </w:tc>
        <w:tc>
          <w:tcPr>
            <w:tcW w:w="2979" w:type="dxa"/>
            <w:shd w:val="clear" w:color="auto" w:fill="8DB3E2" w:themeFill="text2" w:themeFillTint="66"/>
          </w:tcPr>
          <w:p w:rsidR="00E85C9D" w:rsidRPr="00392375" w:rsidRDefault="00E85C9D">
            <w:pPr>
              <w:rPr>
                <w:b/>
                <w:sz w:val="32"/>
                <w:szCs w:val="32"/>
              </w:rPr>
            </w:pPr>
            <w:r w:rsidRPr="00392375">
              <w:rPr>
                <w:b/>
                <w:sz w:val="32"/>
                <w:szCs w:val="32"/>
              </w:rPr>
              <w:t>CO SE UČÍME</w:t>
            </w:r>
          </w:p>
        </w:tc>
        <w:tc>
          <w:tcPr>
            <w:tcW w:w="3255" w:type="dxa"/>
            <w:shd w:val="clear" w:color="auto" w:fill="8DB3E2" w:themeFill="text2" w:themeFillTint="66"/>
          </w:tcPr>
          <w:p w:rsidR="00E85C9D" w:rsidRPr="00392375" w:rsidRDefault="00E85C9D">
            <w:pPr>
              <w:rPr>
                <w:b/>
                <w:sz w:val="32"/>
                <w:szCs w:val="32"/>
              </w:rPr>
            </w:pPr>
            <w:r w:rsidRPr="00392375">
              <w:rPr>
                <w:b/>
                <w:sz w:val="32"/>
                <w:szCs w:val="32"/>
              </w:rPr>
              <w:t>DOVEDNOSTI</w:t>
            </w:r>
          </w:p>
        </w:tc>
        <w:tc>
          <w:tcPr>
            <w:tcW w:w="4107" w:type="dxa"/>
            <w:shd w:val="clear" w:color="auto" w:fill="8DB3E2" w:themeFill="text2" w:themeFillTint="66"/>
          </w:tcPr>
          <w:p w:rsidR="00E85C9D" w:rsidRPr="00392375" w:rsidRDefault="00E85C9D">
            <w:pPr>
              <w:rPr>
                <w:b/>
                <w:sz w:val="32"/>
                <w:szCs w:val="32"/>
              </w:rPr>
            </w:pPr>
            <w:r w:rsidRPr="00392375">
              <w:rPr>
                <w:b/>
                <w:sz w:val="32"/>
                <w:szCs w:val="32"/>
              </w:rPr>
              <w:t>SEBEHODNOCENÍ</w:t>
            </w:r>
          </w:p>
        </w:tc>
      </w:tr>
      <w:tr w:rsidR="00E85C9D" w:rsidTr="002948A9">
        <w:trPr>
          <w:trHeight w:val="1913"/>
        </w:trPr>
        <w:tc>
          <w:tcPr>
            <w:tcW w:w="2599" w:type="dxa"/>
            <w:shd w:val="clear" w:color="auto" w:fill="DBE5F1" w:themeFill="accent1" w:themeFillTint="33"/>
          </w:tcPr>
          <w:p w:rsidR="00E85C9D" w:rsidRPr="00045CAF" w:rsidRDefault="00E85C9D" w:rsidP="003A287F">
            <w:pPr>
              <w:jc w:val="center"/>
              <w:rPr>
                <w:sz w:val="28"/>
                <w:szCs w:val="28"/>
                <w:u w:val="single"/>
              </w:rPr>
            </w:pPr>
            <w:r w:rsidRPr="00045CAF">
              <w:rPr>
                <w:sz w:val="28"/>
                <w:szCs w:val="28"/>
                <w:u w:val="single"/>
              </w:rPr>
              <w:t>Čtení a psaní</w:t>
            </w:r>
          </w:p>
          <w:p w:rsidR="00E85C9D" w:rsidRDefault="00E85C9D">
            <w:pPr>
              <w:rPr>
                <w:noProof/>
                <w:lang w:eastAsia="cs-CZ"/>
              </w:rPr>
            </w:pPr>
          </w:p>
          <w:p w:rsidR="00E85C9D" w:rsidRPr="003A287F" w:rsidRDefault="00E85C9D" w:rsidP="003A287F">
            <w:pPr>
              <w:jc w:val="center"/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663718" cy="504000"/>
                  <wp:effectExtent l="19050" t="0" r="3032" b="0"/>
                  <wp:docPr id="1" name="obrázek 43" descr="http://t1.gstatic.com/images?q=tbn:ANd9GcQxkFoO5ZmOkoKoQRtsvdqgUtSupetnFTOT4nSU2rqjSA3JbskY6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t1.gstatic.com/images?q=tbn:ANd9GcQxkFoO5ZmOkoKoQRtsvdqgUtSupetnFTOT4nSU2rqjSA3JbskY6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718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9" w:type="dxa"/>
            <w:shd w:val="clear" w:color="auto" w:fill="DBE5F1" w:themeFill="accent1" w:themeFillTint="33"/>
          </w:tcPr>
          <w:p w:rsidR="00E85C9D" w:rsidRDefault="002E2077" w:rsidP="006A67D6">
            <w:r>
              <w:t xml:space="preserve">ČÍTANKA  </w:t>
            </w:r>
          </w:p>
          <w:p w:rsidR="00E85C9D" w:rsidRDefault="00E85C9D" w:rsidP="006A67D6">
            <w:r>
              <w:t>ČTENÍ A PSANÍ PÍSMEN O, U, A</w:t>
            </w:r>
            <w:r w:rsidR="0088240D">
              <w:t>, E</w:t>
            </w:r>
          </w:p>
        </w:tc>
        <w:tc>
          <w:tcPr>
            <w:tcW w:w="3255" w:type="dxa"/>
            <w:shd w:val="clear" w:color="auto" w:fill="DBE5F1" w:themeFill="accent1" w:themeFillTint="33"/>
          </w:tcPr>
          <w:p w:rsidR="00E85C9D" w:rsidRDefault="002E2077">
            <w:r>
              <w:t xml:space="preserve">PŘEČTU A NAPÍŠU PÍSMENA  </w:t>
            </w:r>
          </w:p>
          <w:p w:rsidR="00E85C9D" w:rsidRDefault="00E85C9D">
            <w:r>
              <w:t>PODLE SLUCHU POZNÁVÁM PRVNÍ HLÁSKU VE SLOVĚ</w:t>
            </w:r>
          </w:p>
          <w:p w:rsidR="00E85C9D" w:rsidRDefault="00E85C9D">
            <w:r>
              <w:t>PODLE SLUCHU POZNÁM, ZDA DANÁ HLÁSKA JE NA ZAČÁTKU, UPROSTŘED NEBO NA KONCI SLOVA</w:t>
            </w:r>
          </w:p>
        </w:tc>
        <w:tc>
          <w:tcPr>
            <w:tcW w:w="4107" w:type="dxa"/>
          </w:tcPr>
          <w:p w:rsidR="00E85C9D" w:rsidRDefault="00E85C9D">
            <w:r>
              <w:rPr>
                <w:noProof/>
                <w:lang w:eastAsia="cs-CZ"/>
              </w:rPr>
              <w:drawing>
                <wp:inline distT="0" distB="0" distL="0" distR="0">
                  <wp:extent cx="1325880" cy="1043940"/>
                  <wp:effectExtent l="19050" t="0" r="7620" b="0"/>
                  <wp:docPr id="2" name="obrázek 49" descr="http://t3.gstatic.com/images?q=tbn:ANd9GcQFlxnNXeVLC5EALKpP-8Jn_s3lgtLJLWhbbIjOcifPDrud1u9eW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t3.gstatic.com/images?q=tbn:ANd9GcQFlxnNXeVLC5EALKpP-8Jn_s3lgtLJLWhbbIjOcifPDrud1u9eW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325" cy="1048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5C9D" w:rsidTr="002948A9">
        <w:trPr>
          <w:trHeight w:val="2075"/>
        </w:trPr>
        <w:tc>
          <w:tcPr>
            <w:tcW w:w="2599" w:type="dxa"/>
            <w:shd w:val="clear" w:color="auto" w:fill="FBD4B4" w:themeFill="accent6" w:themeFillTint="66"/>
          </w:tcPr>
          <w:p w:rsidR="00E85C9D" w:rsidRPr="00045CAF" w:rsidRDefault="00E85C9D" w:rsidP="003A287F">
            <w:pPr>
              <w:jc w:val="center"/>
              <w:rPr>
                <w:sz w:val="28"/>
                <w:szCs w:val="28"/>
                <w:u w:val="single"/>
              </w:rPr>
            </w:pPr>
            <w:r w:rsidRPr="00045CAF">
              <w:rPr>
                <w:sz w:val="28"/>
                <w:szCs w:val="28"/>
                <w:u w:val="single"/>
              </w:rPr>
              <w:t>Matematika</w:t>
            </w:r>
          </w:p>
          <w:p w:rsidR="00E85C9D" w:rsidRPr="007C370D" w:rsidRDefault="00E85C9D" w:rsidP="003A287F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795600" cy="648000"/>
                  <wp:effectExtent l="19050" t="0" r="4500" b="0"/>
                  <wp:docPr id="3" name="obrázek 4" descr="http://t3.gstatic.com/images?q=tbn:ANd9GcRzUmh77TSqT7-VQR0fPRxmSuhZSyzz3RaNJI0l8bkbqh77u-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3.gstatic.com/images?q=tbn:ANd9GcRzUmh77TSqT7-VQR0fPRxmSuhZSyzz3RaNJI0l8bkbqh77u-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0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9" w:type="dxa"/>
            <w:shd w:val="clear" w:color="auto" w:fill="FBD4B4" w:themeFill="accent6" w:themeFillTint="66"/>
          </w:tcPr>
          <w:p w:rsidR="00E85C9D" w:rsidRDefault="00E85C9D">
            <w:r>
              <w:t xml:space="preserve">MATEMATIKA </w:t>
            </w:r>
          </w:p>
          <w:p w:rsidR="00E85C9D" w:rsidRDefault="00E85C9D">
            <w:r>
              <w:t>PO</w:t>
            </w:r>
            <w:r w:rsidR="00DF5C13">
              <w:t>ČÍTÁNÍ PŘEDMĚTŮ, ZAZNAMENÁVÁNÍ POMOCÍ ČÁREK</w:t>
            </w:r>
          </w:p>
          <w:p w:rsidR="00DF5C13" w:rsidRDefault="00DF5C13">
            <w:r>
              <w:t>STAVBA Z KOSTEK</w:t>
            </w:r>
          </w:p>
          <w:p w:rsidR="00DF5C13" w:rsidRDefault="00DF5C13">
            <w:r>
              <w:t>KROKOVÁNÍ</w:t>
            </w:r>
          </w:p>
          <w:p w:rsidR="00DF5C13" w:rsidRDefault="00DF5C13"/>
        </w:tc>
        <w:tc>
          <w:tcPr>
            <w:tcW w:w="3255" w:type="dxa"/>
            <w:shd w:val="clear" w:color="auto" w:fill="FBD4B4" w:themeFill="accent6" w:themeFillTint="66"/>
          </w:tcPr>
          <w:p w:rsidR="00E85C9D" w:rsidRDefault="00DF5C13">
            <w:r>
              <w:t>SPOČÍTÁM PŘEDMĚTY NA OBRÁZKU</w:t>
            </w:r>
          </w:p>
          <w:p w:rsidR="00DF5C13" w:rsidRDefault="00DF5C13">
            <w:r>
              <w:t>VYBARVÍM DANÝ POČET PŘEDMĚTŮ</w:t>
            </w:r>
          </w:p>
          <w:p w:rsidR="00DF5C13" w:rsidRDefault="00DF5C13">
            <w:r>
              <w:t>KROKUJI A POČÍTÁM DO 5</w:t>
            </w:r>
          </w:p>
          <w:p w:rsidR="00DF5C13" w:rsidRDefault="00DF5C13"/>
        </w:tc>
        <w:tc>
          <w:tcPr>
            <w:tcW w:w="4107" w:type="dxa"/>
          </w:tcPr>
          <w:p w:rsidR="00E85C9D" w:rsidRDefault="00E85C9D">
            <w:r w:rsidRPr="003A287F">
              <w:rPr>
                <w:noProof/>
                <w:lang w:eastAsia="cs-CZ"/>
              </w:rPr>
              <w:drawing>
                <wp:inline distT="0" distB="0" distL="0" distR="0">
                  <wp:extent cx="1325880" cy="1043940"/>
                  <wp:effectExtent l="19050" t="0" r="7620" b="0"/>
                  <wp:docPr id="4" name="obrázek 49" descr="http://t3.gstatic.com/images?q=tbn:ANd9GcQFlxnNXeVLC5EALKpP-8Jn_s3lgtLJLWhbbIjOcifPDrud1u9eW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t3.gstatic.com/images?q=tbn:ANd9GcQFlxnNXeVLC5EALKpP-8Jn_s3lgtLJLWhbbIjOcifPDrud1u9eW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325" cy="1048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5C9D" w:rsidTr="002948A9">
        <w:trPr>
          <w:trHeight w:val="1732"/>
        </w:trPr>
        <w:tc>
          <w:tcPr>
            <w:tcW w:w="2599" w:type="dxa"/>
            <w:shd w:val="clear" w:color="auto" w:fill="C2D69B" w:themeFill="accent3" w:themeFillTint="99"/>
          </w:tcPr>
          <w:p w:rsidR="00E85C9D" w:rsidRPr="007C370D" w:rsidRDefault="00E85C9D" w:rsidP="003A287F">
            <w:pPr>
              <w:jc w:val="center"/>
              <w:rPr>
                <w:sz w:val="32"/>
                <w:szCs w:val="32"/>
              </w:rPr>
            </w:pPr>
            <w:r w:rsidRPr="00045CAF">
              <w:rPr>
                <w:sz w:val="28"/>
                <w:szCs w:val="28"/>
                <w:u w:val="single"/>
              </w:rPr>
              <w:t>Člověk a jeho svět</w:t>
            </w:r>
          </w:p>
          <w:p w:rsidR="00E85C9D" w:rsidRPr="007C370D" w:rsidRDefault="00E85C9D" w:rsidP="003A287F">
            <w:pPr>
              <w:jc w:val="center"/>
              <w:rPr>
                <w:sz w:val="32"/>
                <w:szCs w:val="32"/>
              </w:rPr>
            </w:pPr>
            <w:r w:rsidRPr="006A67D6">
              <w:rPr>
                <w:noProof/>
                <w:sz w:val="32"/>
                <w:szCs w:val="32"/>
                <w:lang w:eastAsia="cs-CZ"/>
              </w:rPr>
              <w:drawing>
                <wp:inline distT="0" distB="0" distL="0" distR="0">
                  <wp:extent cx="550800" cy="576000"/>
                  <wp:effectExtent l="19050" t="0" r="1650" b="0"/>
                  <wp:docPr id="5" name="obrázek 7" descr="http://t0.gstatic.com/images?q=tbn:ANd9GcQL7htxm6fMj9UsJb4uz7_1_I4z0Gvw5dyYAf3OnPqwe-VOWVJV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0.gstatic.com/images?q=tbn:ANd9GcQL7htxm6fMj9UsJb4uz7_1_I4z0Gvw5dyYAf3OnPqwe-VOWVJV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800" cy="57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(PRVOUKA)</w:t>
            </w:r>
          </w:p>
        </w:tc>
        <w:tc>
          <w:tcPr>
            <w:tcW w:w="2979" w:type="dxa"/>
            <w:shd w:val="clear" w:color="auto" w:fill="C2D69B" w:themeFill="accent3" w:themeFillTint="99"/>
          </w:tcPr>
          <w:p w:rsidR="00E85C9D" w:rsidRDefault="002E2077">
            <w:r>
              <w:t xml:space="preserve">PRVOUKA </w:t>
            </w:r>
          </w:p>
          <w:p w:rsidR="00DF5C13" w:rsidRDefault="00DF5C13">
            <w:r>
              <w:t xml:space="preserve">TEMA: ŠKOLA, TŘÍDA </w:t>
            </w:r>
          </w:p>
        </w:tc>
        <w:tc>
          <w:tcPr>
            <w:tcW w:w="3255" w:type="dxa"/>
            <w:shd w:val="clear" w:color="auto" w:fill="C2D69B" w:themeFill="accent3" w:themeFillTint="99"/>
          </w:tcPr>
          <w:p w:rsidR="00E85C9D" w:rsidRDefault="00DF5C13">
            <w:r>
              <w:t>ZNÁM NÁZEV NAŠÍ ŠKOLY, TŘÍDY</w:t>
            </w:r>
          </w:p>
          <w:p w:rsidR="00DF5C13" w:rsidRDefault="00DF5C13">
            <w:r>
              <w:t>POJMENUJI ZAMĚSTNACE ŠKOLY, VÍM, CO DĚLAJÍ</w:t>
            </w:r>
          </w:p>
        </w:tc>
        <w:tc>
          <w:tcPr>
            <w:tcW w:w="4107" w:type="dxa"/>
          </w:tcPr>
          <w:p w:rsidR="00E85C9D" w:rsidRDefault="00E85C9D">
            <w:r w:rsidRPr="003A287F">
              <w:rPr>
                <w:noProof/>
                <w:lang w:eastAsia="cs-CZ"/>
              </w:rPr>
              <w:drawing>
                <wp:inline distT="0" distB="0" distL="0" distR="0">
                  <wp:extent cx="1325880" cy="1043940"/>
                  <wp:effectExtent l="19050" t="0" r="7620" b="0"/>
                  <wp:docPr id="7" name="obrázek 49" descr="http://t3.gstatic.com/images?q=tbn:ANd9GcQFlxnNXeVLC5EALKpP-8Jn_s3lgtLJLWhbbIjOcifPDrud1u9eW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t3.gstatic.com/images?q=tbn:ANd9GcQFlxnNXeVLC5EALKpP-8Jn_s3lgtLJLWhbbIjOcifPDrud1u9eW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325" cy="1048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8A9" w:rsidTr="002948A9">
        <w:trPr>
          <w:trHeight w:val="70"/>
        </w:trPr>
        <w:tc>
          <w:tcPr>
            <w:tcW w:w="2599" w:type="dxa"/>
            <w:shd w:val="clear" w:color="auto" w:fill="F2DBDB" w:themeFill="accent2" w:themeFillTint="33"/>
          </w:tcPr>
          <w:p w:rsidR="002948A9" w:rsidRPr="006A67D6" w:rsidRDefault="002948A9" w:rsidP="002948A9">
            <w:pPr>
              <w:rPr>
                <w:noProof/>
                <w:lang w:eastAsia="cs-CZ"/>
              </w:rPr>
            </w:pPr>
          </w:p>
        </w:tc>
        <w:tc>
          <w:tcPr>
            <w:tcW w:w="2979" w:type="dxa"/>
            <w:shd w:val="clear" w:color="auto" w:fill="F2DBDB" w:themeFill="accent2" w:themeFillTint="33"/>
          </w:tcPr>
          <w:p w:rsidR="002948A9" w:rsidRPr="007C370D" w:rsidRDefault="002948A9" w:rsidP="0024158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55" w:type="dxa"/>
            <w:shd w:val="clear" w:color="auto" w:fill="F2DBDB" w:themeFill="accent2" w:themeFillTint="33"/>
          </w:tcPr>
          <w:p w:rsidR="002948A9" w:rsidRDefault="002948A9" w:rsidP="00241580"/>
        </w:tc>
        <w:tc>
          <w:tcPr>
            <w:tcW w:w="4107" w:type="dxa"/>
          </w:tcPr>
          <w:p w:rsidR="002948A9" w:rsidRDefault="002948A9" w:rsidP="00241580"/>
        </w:tc>
      </w:tr>
      <w:tr w:rsidR="002948A9" w:rsidTr="002948A9">
        <w:trPr>
          <w:trHeight w:val="1621"/>
        </w:trPr>
        <w:tc>
          <w:tcPr>
            <w:tcW w:w="2599" w:type="dxa"/>
            <w:shd w:val="clear" w:color="auto" w:fill="CCC0D9" w:themeFill="accent4" w:themeFillTint="66"/>
          </w:tcPr>
          <w:p w:rsidR="002948A9" w:rsidRPr="002E2077" w:rsidRDefault="002E2077" w:rsidP="003A287F">
            <w:pPr>
              <w:jc w:val="center"/>
              <w:rPr>
                <w:sz w:val="32"/>
                <w:szCs w:val="32"/>
                <w:u w:val="single"/>
              </w:rPr>
            </w:pPr>
            <w:proofErr w:type="spellStart"/>
            <w:r w:rsidRPr="002E2077">
              <w:rPr>
                <w:sz w:val="32"/>
                <w:szCs w:val="32"/>
                <w:u w:val="single"/>
              </w:rPr>
              <w:t>Vv</w:t>
            </w:r>
            <w:proofErr w:type="spellEnd"/>
            <w:r w:rsidRPr="002E2077">
              <w:rPr>
                <w:sz w:val="32"/>
                <w:szCs w:val="32"/>
                <w:u w:val="single"/>
              </w:rPr>
              <w:t xml:space="preserve">, </w:t>
            </w:r>
            <w:proofErr w:type="spellStart"/>
            <w:r w:rsidRPr="002E2077">
              <w:rPr>
                <w:sz w:val="32"/>
                <w:szCs w:val="32"/>
                <w:u w:val="single"/>
              </w:rPr>
              <w:t>Tv</w:t>
            </w:r>
            <w:proofErr w:type="spellEnd"/>
            <w:r w:rsidRPr="002E2077">
              <w:rPr>
                <w:sz w:val="32"/>
                <w:szCs w:val="32"/>
                <w:u w:val="single"/>
              </w:rPr>
              <w:t xml:space="preserve">, </w:t>
            </w:r>
            <w:proofErr w:type="spellStart"/>
            <w:r w:rsidRPr="002E2077">
              <w:rPr>
                <w:sz w:val="32"/>
                <w:szCs w:val="32"/>
                <w:u w:val="single"/>
              </w:rPr>
              <w:t>Hv</w:t>
            </w:r>
            <w:proofErr w:type="spellEnd"/>
          </w:p>
        </w:tc>
        <w:tc>
          <w:tcPr>
            <w:tcW w:w="2979" w:type="dxa"/>
            <w:shd w:val="clear" w:color="auto" w:fill="CCC0D9" w:themeFill="accent4" w:themeFillTint="66"/>
          </w:tcPr>
          <w:p w:rsidR="002E2077" w:rsidRDefault="002E2077" w:rsidP="002E2077">
            <w:r>
              <w:t>VV – rukodělné práce.</w:t>
            </w:r>
          </w:p>
          <w:p w:rsidR="002E2077" w:rsidRDefault="002E2077" w:rsidP="002E2077">
            <w:proofErr w:type="spellStart"/>
            <w:r>
              <w:t>Tv</w:t>
            </w:r>
            <w:proofErr w:type="spellEnd"/>
            <w:r>
              <w:t xml:space="preserve"> – pohyb a hry v tělocvičně.</w:t>
            </w:r>
          </w:p>
          <w:p w:rsidR="002E2077" w:rsidRDefault="002E2077" w:rsidP="002E2077">
            <w:proofErr w:type="spellStart"/>
            <w:r>
              <w:t>Hv</w:t>
            </w:r>
            <w:proofErr w:type="spellEnd"/>
            <w:r>
              <w:t xml:space="preserve"> – rytmizace, znalost textů.</w:t>
            </w:r>
          </w:p>
        </w:tc>
        <w:tc>
          <w:tcPr>
            <w:tcW w:w="3255" w:type="dxa"/>
            <w:shd w:val="clear" w:color="auto" w:fill="CCC0D9" w:themeFill="accent4" w:themeFillTint="66"/>
          </w:tcPr>
          <w:p w:rsidR="002E2077" w:rsidRDefault="002E2077" w:rsidP="002E2077">
            <w:r>
              <w:t>Umím manipulovat s nůžkami. Pohybuji se bezpečně po tělocvičně.</w:t>
            </w:r>
          </w:p>
          <w:p w:rsidR="002948A9" w:rsidRDefault="002E2077" w:rsidP="002E2077">
            <w:r>
              <w:t>Umím písničky, básničky a vyťukat rytmus.</w:t>
            </w:r>
          </w:p>
        </w:tc>
        <w:tc>
          <w:tcPr>
            <w:tcW w:w="4107" w:type="dxa"/>
          </w:tcPr>
          <w:p w:rsidR="002948A9" w:rsidRDefault="002E2077">
            <w:r w:rsidRPr="002E2077">
              <w:drawing>
                <wp:inline distT="0" distB="0" distL="0" distR="0">
                  <wp:extent cx="1325880" cy="1043940"/>
                  <wp:effectExtent l="19050" t="0" r="7620" b="0"/>
                  <wp:docPr id="6" name="obrázek 49" descr="http://t3.gstatic.com/images?q=tbn:ANd9GcQFlxnNXeVLC5EALKpP-8Jn_s3lgtLJLWhbbIjOcifPDrud1u9eW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t3.gstatic.com/images?q=tbn:ANd9GcQFlxnNXeVLC5EALKpP-8Jn_s3lgtLJLWhbbIjOcifPDrud1u9eW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325" cy="1048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370D" w:rsidRDefault="007C370D"/>
    <w:sectPr w:rsidR="007C370D" w:rsidSect="007C37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370D"/>
    <w:rsid w:val="00045CAF"/>
    <w:rsid w:val="000D1626"/>
    <w:rsid w:val="000D5D2D"/>
    <w:rsid w:val="00154CB0"/>
    <w:rsid w:val="001A5805"/>
    <w:rsid w:val="001E70F0"/>
    <w:rsid w:val="002948A9"/>
    <w:rsid w:val="002E2077"/>
    <w:rsid w:val="00381105"/>
    <w:rsid w:val="00392375"/>
    <w:rsid w:val="003A287F"/>
    <w:rsid w:val="006127C0"/>
    <w:rsid w:val="006A67D6"/>
    <w:rsid w:val="007B7A09"/>
    <w:rsid w:val="007C370D"/>
    <w:rsid w:val="0088240D"/>
    <w:rsid w:val="00A22C7B"/>
    <w:rsid w:val="00A73081"/>
    <w:rsid w:val="00AB1F25"/>
    <w:rsid w:val="00C66002"/>
    <w:rsid w:val="00D152E0"/>
    <w:rsid w:val="00D2635A"/>
    <w:rsid w:val="00DF5C13"/>
    <w:rsid w:val="00E85C9D"/>
    <w:rsid w:val="00EF7744"/>
    <w:rsid w:val="00F66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0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C3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70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85C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974A9-4368-4343-B6AD-6FD9DEAE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McH</cp:lastModifiedBy>
  <cp:revision>6</cp:revision>
  <dcterms:created xsi:type="dcterms:W3CDTF">2013-07-09T09:03:00Z</dcterms:created>
  <dcterms:modified xsi:type="dcterms:W3CDTF">2013-07-10T10:27:00Z</dcterms:modified>
</cp:coreProperties>
</file>